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B" w:rsidRDefault="00D66356">
      <w:r w:rsidRPr="00D66356">
        <w:rPr>
          <w:noProof/>
          <w:lang w:eastAsia="en-GB"/>
        </w:rPr>
        <w:drawing>
          <wp:inline distT="0" distB="0" distL="0" distR="0">
            <wp:extent cx="5731510" cy="1719453"/>
            <wp:effectExtent l="0" t="0" r="2540" b="0"/>
            <wp:docPr id="1" name="Picture 1" descr="E:\ProiectPD\Raport_fazaDec2020\SQUIDB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iectPD\Raport_fazaDec2020\SQUIDB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BD" w:rsidRPr="002E3AEC" w:rsidRDefault="009175BD" w:rsidP="009175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2E3AEC">
        <w:rPr>
          <w:rFonts w:ascii="Times New Roman" w:hAnsi="Times New Roman" w:cs="Times New Roman"/>
          <w:color w:val="000000" w:themeColor="text1"/>
        </w:rPr>
        <w:t xml:space="preserve">Figure 2. Hysteresis curves of 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Fe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65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Dy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35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 xml:space="preserve"> (a), Fe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79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Dy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21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 xml:space="preserve"> (b) si Fe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78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Ni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17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Gd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3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>B</w:t>
      </w:r>
      <w:r w:rsidRPr="002E3AEC">
        <w:rPr>
          <w:rFonts w:ascii="Times New Roman" w:hAnsi="Times New Roman" w:cs="Times New Roman"/>
          <w:color w:val="000000" w:themeColor="text1"/>
          <w:vertAlign w:val="subscript"/>
          <w:lang w:val="ro-RO"/>
        </w:rPr>
        <w:t>2</w:t>
      </w:r>
      <w:r w:rsidRPr="002E3AEC">
        <w:rPr>
          <w:rFonts w:ascii="Times New Roman" w:hAnsi="Times New Roman" w:cs="Times New Roman"/>
          <w:color w:val="000000" w:themeColor="text1"/>
          <w:lang w:val="ro-RO"/>
        </w:rPr>
        <w:t xml:space="preserve"> (c) collected at different temperatures in longitudinal geometry (field applied in the ribbons plane)</w:t>
      </w:r>
    </w:p>
    <w:p w:rsidR="009175BD" w:rsidRDefault="009175BD">
      <w:bookmarkStart w:id="0" w:name="_GoBack"/>
      <w:bookmarkEnd w:id="0"/>
    </w:p>
    <w:sectPr w:rsidR="009175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56"/>
    <w:rsid w:val="00296AAB"/>
    <w:rsid w:val="004D1485"/>
    <w:rsid w:val="007621DB"/>
    <w:rsid w:val="009175BD"/>
    <w:rsid w:val="00991C24"/>
    <w:rsid w:val="00A64217"/>
    <w:rsid w:val="00D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5080A-AEDE-4FBD-83CE-31D103BB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2</cp:revision>
  <dcterms:created xsi:type="dcterms:W3CDTF">2020-12-08T18:43:00Z</dcterms:created>
  <dcterms:modified xsi:type="dcterms:W3CDTF">2020-12-08T18:43:00Z</dcterms:modified>
</cp:coreProperties>
</file>